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3B" w:rsidRDefault="00745C3B" w:rsidP="00745C3B">
      <w:pPr>
        <w:spacing w:after="0"/>
        <w:ind w:left="284" w:right="282"/>
        <w:rPr>
          <w:sz w:val="20"/>
        </w:rPr>
      </w:pPr>
    </w:p>
    <w:p w:rsidR="009A530E" w:rsidRDefault="009A530E" w:rsidP="009A530E">
      <w:pPr>
        <w:pStyle w:val="NoSpacing"/>
        <w:jc w:val="center"/>
        <w:rPr>
          <w:b/>
          <w:sz w:val="28"/>
          <w:szCs w:val="28"/>
        </w:rPr>
      </w:pPr>
    </w:p>
    <w:p w:rsidR="009A530E" w:rsidRPr="003709DB" w:rsidRDefault="009A530E" w:rsidP="009A530E">
      <w:pPr>
        <w:pStyle w:val="NoSpacing"/>
        <w:jc w:val="center"/>
        <w:rPr>
          <w:b/>
          <w:sz w:val="36"/>
          <w:szCs w:val="36"/>
        </w:rPr>
      </w:pPr>
      <w:r w:rsidRPr="003709DB">
        <w:rPr>
          <w:b/>
          <w:sz w:val="36"/>
          <w:szCs w:val="36"/>
        </w:rPr>
        <w:t>Acknowledgement of Understanding</w:t>
      </w:r>
    </w:p>
    <w:p w:rsidR="009A530E" w:rsidRPr="003709DB" w:rsidRDefault="009A530E" w:rsidP="009A530E">
      <w:pPr>
        <w:pStyle w:val="NoSpacing"/>
        <w:jc w:val="center"/>
        <w:rPr>
          <w:b/>
          <w:sz w:val="24"/>
          <w:szCs w:val="24"/>
        </w:rPr>
      </w:pPr>
    </w:p>
    <w:p w:rsidR="009A530E" w:rsidRPr="003709DB" w:rsidRDefault="009A530E" w:rsidP="009A530E">
      <w:pPr>
        <w:pStyle w:val="NoSpacing"/>
        <w:jc w:val="center"/>
        <w:rPr>
          <w:b/>
          <w:sz w:val="36"/>
          <w:szCs w:val="36"/>
        </w:rPr>
      </w:pPr>
      <w:r w:rsidRPr="003709DB">
        <w:rPr>
          <w:b/>
          <w:sz w:val="36"/>
          <w:szCs w:val="36"/>
        </w:rPr>
        <w:t>Reportable Conduct Scheme</w:t>
      </w:r>
    </w:p>
    <w:p w:rsidR="009A530E" w:rsidRDefault="009A530E" w:rsidP="009A530E">
      <w:pPr>
        <w:pStyle w:val="NoSpacing"/>
        <w:ind w:left="567" w:right="566"/>
        <w:jc w:val="both"/>
      </w:pPr>
    </w:p>
    <w:p w:rsidR="009A530E" w:rsidRDefault="00F15EF2" w:rsidP="00F15EF2">
      <w:pPr>
        <w:pStyle w:val="NoSpacing"/>
        <w:tabs>
          <w:tab w:val="left" w:pos="1770"/>
        </w:tabs>
        <w:ind w:left="567" w:right="566"/>
        <w:jc w:val="both"/>
      </w:pPr>
      <w:r>
        <w:tab/>
      </w:r>
    </w:p>
    <w:p w:rsidR="003709DB" w:rsidRDefault="003709DB" w:rsidP="009A530E">
      <w:pPr>
        <w:pStyle w:val="NoSpacing"/>
        <w:ind w:left="567" w:right="566"/>
        <w:jc w:val="both"/>
      </w:pPr>
    </w:p>
    <w:p w:rsidR="009A530E" w:rsidRDefault="009A530E" w:rsidP="009A530E">
      <w:pPr>
        <w:pStyle w:val="NoSpacing"/>
        <w:ind w:left="567" w:right="566"/>
        <w:jc w:val="both"/>
      </w:pPr>
      <w:r>
        <w:t xml:space="preserve">I </w:t>
      </w:r>
      <w:r w:rsidR="003C6A59">
        <w:t xml:space="preserve">  </w:t>
      </w:r>
      <w:sdt>
        <w:sdtPr>
          <w:id w:val="1065452446"/>
          <w:placeholder>
            <w:docPart w:val="DefaultPlaceholder_1081868574"/>
          </w:placeholder>
        </w:sdtPr>
        <w:sdtEndPr/>
        <w:sdtContent>
          <w:r w:rsidR="00F15EF2">
            <w:t>____</w:t>
          </w:r>
          <w:r w:rsidR="00E005AD">
            <w:t>______________</w:t>
          </w:r>
          <w:r w:rsidR="00F15EF2">
            <w:t>_______________________</w:t>
          </w:r>
          <w:r w:rsidR="000A679E">
            <w:t xml:space="preserve">  </w:t>
          </w:r>
        </w:sdtContent>
      </w:sdt>
      <w:r>
        <w:t xml:space="preserve"> </w:t>
      </w:r>
      <w:r w:rsidR="00F15EF2">
        <w:t xml:space="preserve"> </w:t>
      </w:r>
      <w:r>
        <w:t xml:space="preserve">confirm that I have completed the following: </w:t>
      </w:r>
    </w:p>
    <w:p w:rsidR="009A530E" w:rsidRDefault="009A530E" w:rsidP="009A530E">
      <w:pPr>
        <w:pStyle w:val="NoSpacing"/>
        <w:ind w:left="567" w:right="566"/>
        <w:jc w:val="both"/>
      </w:pPr>
      <w:r>
        <w:t xml:space="preserve">  </w:t>
      </w:r>
      <w:r w:rsidR="003C6A59">
        <w:t xml:space="preserve"> </w:t>
      </w:r>
      <w:r>
        <w:t xml:space="preserve"> </w:t>
      </w:r>
      <w:r w:rsidR="00E005AD">
        <w:t xml:space="preserve">                             </w:t>
      </w:r>
      <w:r>
        <w:t>(Employee name)</w:t>
      </w:r>
    </w:p>
    <w:p w:rsidR="009A530E" w:rsidRDefault="009A530E" w:rsidP="009A530E">
      <w:pPr>
        <w:pStyle w:val="NoSpacing"/>
        <w:ind w:left="567" w:right="566"/>
        <w:jc w:val="both"/>
      </w:pPr>
    </w:p>
    <w:p w:rsidR="00F15EF2" w:rsidRPr="000E05CB" w:rsidRDefault="00F15EF2" w:rsidP="009A530E">
      <w:pPr>
        <w:pStyle w:val="NoSpacing"/>
        <w:ind w:left="567" w:right="566"/>
        <w:jc w:val="both"/>
      </w:pPr>
    </w:p>
    <w:p w:rsidR="009A530E" w:rsidRDefault="009A530E" w:rsidP="00F15EF2">
      <w:pPr>
        <w:pStyle w:val="NoSpacing"/>
        <w:numPr>
          <w:ilvl w:val="0"/>
          <w:numId w:val="5"/>
        </w:numPr>
        <w:ind w:left="1418" w:right="566" w:hanging="567"/>
        <w:jc w:val="both"/>
      </w:pPr>
      <w:r>
        <w:t>Centre of Excellence in Child &amp; Family Welfare eLearning module:</w:t>
      </w:r>
    </w:p>
    <w:p w:rsidR="00F15EF2" w:rsidRDefault="009A530E" w:rsidP="00F15EF2">
      <w:pPr>
        <w:spacing w:after="0" w:line="240" w:lineRule="auto"/>
        <w:ind w:left="1276" w:right="567" w:firstLine="142"/>
        <w:jc w:val="both"/>
        <w:rPr>
          <w:rStyle w:val="Hyperlink"/>
        </w:rPr>
      </w:pPr>
      <w:r>
        <w:t xml:space="preserve">‘Reportable Conduct’. </w:t>
      </w:r>
      <w:hyperlink r:id="rId8" w:anchor="/" w:history="1">
        <w:r>
          <w:rPr>
            <w:rStyle w:val="Hyperlink"/>
          </w:rPr>
          <w:t>https://www.cfecfw.asn.au/reportable-conduct-scheme-elearning/#/</w:t>
        </w:r>
      </w:hyperlink>
    </w:p>
    <w:p w:rsidR="009A530E" w:rsidRPr="00F15EF2" w:rsidRDefault="00E005AD" w:rsidP="00F15EF2">
      <w:pPr>
        <w:spacing w:after="0" w:line="240" w:lineRule="auto"/>
        <w:ind w:left="1276" w:right="567" w:firstLine="142"/>
        <w:jc w:val="both"/>
        <w:rPr>
          <w:color w:val="0563C1" w:themeColor="hyperlink"/>
          <w:u w:val="single"/>
        </w:rPr>
      </w:pPr>
      <w:r>
        <w:rPr>
          <w:i/>
        </w:rPr>
        <w:t>&amp;</w:t>
      </w:r>
      <w:r w:rsidR="00F15EF2" w:rsidRPr="00E005AD">
        <w:rPr>
          <w:i/>
        </w:rPr>
        <w:t xml:space="preserve"> </w:t>
      </w:r>
      <w:r w:rsidR="00F15EF2">
        <w:t>taken a</w:t>
      </w:r>
      <w:r w:rsidR="00C24958">
        <w:t xml:space="preserve"> screen shot or printed</w:t>
      </w:r>
      <w:r w:rsidR="00F15EF2">
        <w:t xml:space="preserve"> a</w:t>
      </w:r>
      <w:r w:rsidR="00C24958">
        <w:t xml:space="preserve"> copy of the ‘Congratulations’ </w:t>
      </w:r>
      <w:r w:rsidR="00F15EF2">
        <w:t xml:space="preserve">page at the end of the training, </w:t>
      </w:r>
      <w:r w:rsidRPr="00E005AD">
        <w:rPr>
          <w:i/>
        </w:rPr>
        <w:t>and</w:t>
      </w:r>
    </w:p>
    <w:p w:rsidR="009A530E" w:rsidRDefault="009A530E" w:rsidP="009A530E">
      <w:pPr>
        <w:pStyle w:val="NoSpacing"/>
        <w:ind w:left="567" w:right="566"/>
        <w:jc w:val="both"/>
      </w:pPr>
    </w:p>
    <w:p w:rsidR="00F15EF2" w:rsidRDefault="00F15EF2" w:rsidP="009A530E">
      <w:pPr>
        <w:pStyle w:val="NoSpacing"/>
        <w:ind w:left="567" w:right="566"/>
        <w:jc w:val="both"/>
      </w:pPr>
    </w:p>
    <w:p w:rsidR="009A530E" w:rsidRDefault="009A530E" w:rsidP="00F15EF2">
      <w:pPr>
        <w:pStyle w:val="NoSpacing"/>
        <w:numPr>
          <w:ilvl w:val="0"/>
          <w:numId w:val="5"/>
        </w:numPr>
        <w:ind w:left="1418" w:right="566" w:hanging="567"/>
        <w:jc w:val="both"/>
      </w:pPr>
      <w:r>
        <w:t>I have read and understood the ‘Child Safety Reporting Process Flow Chart’ (</w:t>
      </w:r>
      <w:r w:rsidR="003C6A59">
        <w:t>page 2</w:t>
      </w:r>
      <w:r>
        <w:t>) as part of the Child Safe Environment Policy.</w:t>
      </w:r>
    </w:p>
    <w:p w:rsidR="009A530E" w:rsidRDefault="009A530E" w:rsidP="009A530E">
      <w:pPr>
        <w:pStyle w:val="NoSpacing"/>
        <w:ind w:left="567" w:right="566"/>
        <w:jc w:val="both"/>
      </w:pPr>
    </w:p>
    <w:p w:rsidR="00F15EF2" w:rsidRDefault="00F15EF2" w:rsidP="009A530E">
      <w:pPr>
        <w:pStyle w:val="NoSpacing"/>
        <w:ind w:left="567" w:right="566"/>
        <w:jc w:val="both"/>
      </w:pPr>
    </w:p>
    <w:p w:rsidR="009A530E" w:rsidRDefault="009A530E" w:rsidP="009A530E">
      <w:pPr>
        <w:pStyle w:val="NoSpacing"/>
        <w:ind w:left="567" w:right="566"/>
        <w:jc w:val="both"/>
      </w:pPr>
      <w:r>
        <w:t xml:space="preserve">I also confirm that I have sought clarification from a Nominated Supervisor or Early Years Advisor on any matters relating to point 1 or 2 or any other general matter relating to the Reportable Conduct Scheme. </w:t>
      </w:r>
    </w:p>
    <w:p w:rsidR="009A530E" w:rsidRDefault="009A530E" w:rsidP="009A530E">
      <w:pPr>
        <w:pStyle w:val="NoSpacing"/>
        <w:ind w:left="567" w:right="566"/>
        <w:jc w:val="both"/>
      </w:pPr>
    </w:p>
    <w:p w:rsidR="003709DB" w:rsidRDefault="009A530E" w:rsidP="00E005AD">
      <w:pPr>
        <w:spacing w:after="0" w:line="240" w:lineRule="auto"/>
        <w:ind w:left="567" w:right="567"/>
        <w:jc w:val="both"/>
        <w:outlineLvl w:val="1"/>
        <w:rPr>
          <w:rFonts w:cs="Arial"/>
          <w:u w:val="single"/>
        </w:rPr>
      </w:pPr>
      <w:r w:rsidRPr="00EF3F12">
        <w:rPr>
          <w:rFonts w:cs="Arial"/>
        </w:rPr>
        <w:t>Name:</w:t>
      </w:r>
      <w:r w:rsidR="000A679E">
        <w:rPr>
          <w:rFonts w:cs="Arial"/>
        </w:rPr>
        <w:t xml:space="preserve"> </w:t>
      </w:r>
      <w:sdt>
        <w:sdtPr>
          <w:rPr>
            <w:rFonts w:cs="Arial"/>
          </w:rPr>
          <w:id w:val="-1084681120"/>
          <w:placeholder>
            <w:docPart w:val="59D50E2F276D449C8622B267EDAB0929"/>
          </w:placeholder>
        </w:sdtPr>
        <w:sdtEndPr/>
        <w:sdtContent>
          <w:r w:rsidR="00F15EF2">
            <w:rPr>
              <w:rFonts w:cs="Arial"/>
            </w:rPr>
            <w:t>____________________</w:t>
          </w:r>
          <w:r w:rsidR="00E005AD">
            <w:rPr>
              <w:rFonts w:cs="Arial"/>
            </w:rPr>
            <w:t>_____</w:t>
          </w:r>
          <w:r w:rsidR="00F15EF2">
            <w:rPr>
              <w:rFonts w:cs="Arial"/>
            </w:rPr>
            <w:t>_</w:t>
          </w:r>
        </w:sdtContent>
      </w:sdt>
      <w:r w:rsidRPr="00EF3F12">
        <w:rPr>
          <w:rFonts w:cs="Arial"/>
        </w:rPr>
        <w:tab/>
      </w:r>
      <w:r w:rsidR="00E005AD">
        <w:rPr>
          <w:rFonts w:cs="Arial"/>
        </w:rPr>
        <w:tab/>
      </w:r>
      <w:r w:rsidRPr="00EF3F12">
        <w:rPr>
          <w:rFonts w:cs="Arial"/>
        </w:rPr>
        <w:t>Signature:</w:t>
      </w:r>
      <w:r w:rsidRPr="00EF3F12">
        <w:rPr>
          <w:rFonts w:cs="Arial"/>
          <w:u w:val="single"/>
        </w:rPr>
        <w:tab/>
      </w:r>
      <w:sdt>
        <w:sdtPr>
          <w:rPr>
            <w:rFonts w:cs="Arial"/>
            <w:u w:val="single"/>
          </w:rPr>
          <w:id w:val="1917285383"/>
          <w:showingPlcHdr/>
          <w15:appearance w15:val="hidden"/>
          <w:picture/>
        </w:sdtPr>
        <w:sdtEndPr/>
        <w:sdtContent>
          <w:r w:rsidR="00C90A19">
            <w:rPr>
              <w:rFonts w:cs="Arial"/>
              <w:noProof/>
              <w:u w:val="single"/>
            </w:rPr>
            <w:drawing>
              <wp:inline distT="0" distB="0" distL="0" distR="0">
                <wp:extent cx="1828800" cy="285750"/>
                <wp:effectExtent l="0" t="0" r="0" b="0"/>
                <wp:docPr id="4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sharpenSoften amount="-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sdtContent>
      </w:sdt>
      <w:r w:rsidR="00F15EF2">
        <w:rPr>
          <w:rFonts w:cs="Arial"/>
          <w:u w:val="single"/>
        </w:rPr>
        <w:tab/>
      </w:r>
    </w:p>
    <w:p w:rsidR="00F15EF2" w:rsidRDefault="00F15EF2" w:rsidP="009A530E">
      <w:pPr>
        <w:spacing w:before="120" w:after="120"/>
        <w:ind w:left="567" w:right="566"/>
        <w:jc w:val="both"/>
        <w:outlineLvl w:val="1"/>
        <w:rPr>
          <w:rFonts w:cs="Arial"/>
        </w:rPr>
      </w:pPr>
    </w:p>
    <w:p w:rsidR="009A530E" w:rsidRPr="00EF3F12" w:rsidRDefault="009A530E" w:rsidP="00E005AD">
      <w:pPr>
        <w:spacing w:after="0" w:line="240" w:lineRule="auto"/>
        <w:ind w:left="567" w:right="567"/>
        <w:jc w:val="both"/>
        <w:outlineLvl w:val="1"/>
        <w:rPr>
          <w:rFonts w:cs="Calibri"/>
        </w:rPr>
      </w:pPr>
      <w:r w:rsidRPr="00EF3F12">
        <w:rPr>
          <w:rFonts w:cs="Arial"/>
        </w:rPr>
        <w:t>Date:</w:t>
      </w:r>
      <w:r w:rsidR="000A679E">
        <w:rPr>
          <w:rFonts w:cs="Arial"/>
        </w:rPr>
        <w:t xml:space="preserve">  </w:t>
      </w:r>
      <w:r w:rsidR="00F15EF2">
        <w:rPr>
          <w:rFonts w:cs="Arial"/>
        </w:rPr>
        <w:t>_</w:t>
      </w:r>
      <w:sdt>
        <w:sdtPr>
          <w:rPr>
            <w:rFonts w:cs="Arial"/>
          </w:rPr>
          <w:id w:val="1878198181"/>
          <w:placeholder>
            <w:docPart w:val="DefaultPlaceholder_1081868576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005AD">
            <w:rPr>
              <w:rFonts w:cs="Arial"/>
            </w:rPr>
            <w:t>_____________</w:t>
          </w:r>
        </w:sdtContent>
      </w:sdt>
      <w:r w:rsidR="00E005AD">
        <w:rPr>
          <w:rFonts w:cs="Arial"/>
        </w:rPr>
        <w:t>_______</w:t>
      </w:r>
    </w:p>
    <w:p w:rsidR="009A530E" w:rsidRDefault="009A530E" w:rsidP="009A530E">
      <w:pPr>
        <w:pStyle w:val="NoSpacing"/>
        <w:ind w:left="567" w:right="566"/>
        <w:jc w:val="both"/>
      </w:pPr>
    </w:p>
    <w:p w:rsidR="00F15EF2" w:rsidRDefault="00F15EF2" w:rsidP="009A530E">
      <w:pPr>
        <w:pStyle w:val="NoSpacing"/>
        <w:ind w:left="567" w:right="566"/>
        <w:jc w:val="both"/>
      </w:pPr>
    </w:p>
    <w:p w:rsidR="00F15EF2" w:rsidRDefault="00F15EF2" w:rsidP="009A530E">
      <w:pPr>
        <w:pStyle w:val="NoSpacing"/>
        <w:ind w:left="567" w:right="566"/>
        <w:jc w:val="both"/>
      </w:pPr>
    </w:p>
    <w:p w:rsidR="003C6A59" w:rsidRPr="003C6A59" w:rsidRDefault="003C6A59" w:rsidP="003C6A59">
      <w:pPr>
        <w:pStyle w:val="NoSpacing"/>
        <w:ind w:left="567" w:right="566"/>
        <w:jc w:val="center"/>
      </w:pPr>
      <w:r w:rsidRPr="003C6A59">
        <w:t xml:space="preserve">Once </w:t>
      </w:r>
      <w:r w:rsidR="009A530E" w:rsidRPr="003C6A59">
        <w:t xml:space="preserve">completed </w:t>
      </w:r>
      <w:r w:rsidRPr="003C6A59">
        <w:t xml:space="preserve">please return this </w:t>
      </w:r>
      <w:r w:rsidR="009A530E" w:rsidRPr="003C6A59">
        <w:t xml:space="preserve">form </w:t>
      </w:r>
      <w:r w:rsidRPr="003C6A59">
        <w:t xml:space="preserve">and a copy of ‘Congratulations’ page </w:t>
      </w:r>
      <w:r w:rsidR="009A530E" w:rsidRPr="003C6A59">
        <w:t>to:</w:t>
      </w:r>
    </w:p>
    <w:p w:rsidR="009A530E" w:rsidRPr="003C6A59" w:rsidRDefault="009A530E" w:rsidP="003C6A59">
      <w:pPr>
        <w:pStyle w:val="NoSpacing"/>
        <w:ind w:left="567" w:right="566"/>
        <w:jc w:val="center"/>
        <w:rPr>
          <w:i/>
        </w:rPr>
      </w:pPr>
      <w:r w:rsidRPr="003C6A59">
        <w:rPr>
          <w:i/>
          <w:sz w:val="24"/>
          <w:szCs w:val="24"/>
        </w:rPr>
        <w:t xml:space="preserve">Shine Bright, Central Office </w:t>
      </w:r>
      <w:hyperlink r:id="rId11" w:history="1">
        <w:r w:rsidR="003C6A59" w:rsidRPr="003C6A59">
          <w:rPr>
            <w:rStyle w:val="Hyperlink"/>
            <w:i/>
            <w:sz w:val="24"/>
            <w:szCs w:val="24"/>
          </w:rPr>
          <w:t>elly.gowler@shinebright.org.au</w:t>
        </w:r>
      </w:hyperlink>
    </w:p>
    <w:p w:rsidR="006B6448" w:rsidRDefault="006B6448" w:rsidP="009A530E">
      <w:pPr>
        <w:pStyle w:val="NoSpacing"/>
      </w:pPr>
    </w:p>
    <w:p w:rsidR="006B6448" w:rsidRPr="006B6448" w:rsidRDefault="006B6448" w:rsidP="006B6448"/>
    <w:p w:rsidR="006B6448" w:rsidRPr="006B6448" w:rsidRDefault="006B6448" w:rsidP="006B6448"/>
    <w:p w:rsidR="006B6448" w:rsidRDefault="006B6448" w:rsidP="006B6448">
      <w:pPr>
        <w:pStyle w:val="Footer"/>
        <w:jc w:val="right"/>
      </w:pPr>
    </w:p>
    <w:p w:rsidR="006B6448" w:rsidRDefault="006B6448" w:rsidP="006B6448">
      <w:pPr>
        <w:pStyle w:val="Footer"/>
        <w:jc w:val="right"/>
      </w:pPr>
    </w:p>
    <w:p w:rsidR="006B6448" w:rsidRDefault="006B6448" w:rsidP="006B6448">
      <w:pPr>
        <w:pStyle w:val="Footer"/>
        <w:jc w:val="right"/>
      </w:pPr>
    </w:p>
    <w:p w:rsidR="006B6448" w:rsidRPr="006B6448" w:rsidRDefault="006B6448" w:rsidP="00F15EF2">
      <w:pPr>
        <w:pStyle w:val="Footer"/>
        <w:tabs>
          <w:tab w:val="clear" w:pos="9026"/>
        </w:tabs>
        <w:ind w:right="566"/>
        <w:jc w:val="right"/>
        <w:rPr>
          <w:bCs/>
          <w:i/>
          <w:sz w:val="24"/>
          <w:szCs w:val="24"/>
        </w:rPr>
      </w:pPr>
      <w:r w:rsidRPr="006B6448">
        <w:rPr>
          <w:i/>
        </w:rPr>
        <w:t xml:space="preserve">Page 1 </w:t>
      </w:r>
    </w:p>
    <w:p w:rsidR="00303630" w:rsidRDefault="00166DB9" w:rsidP="009A530E">
      <w:pPr>
        <w:spacing w:after="160" w:line="259" w:lineRule="auto"/>
        <w:ind w:left="284" w:right="282"/>
      </w:pPr>
      <w:r>
        <w:object w:dxaOrig="10666" w:dyaOrig="16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721.5pt" o:ole="">
            <v:imagedata r:id="rId12" o:title=""/>
          </v:shape>
          <o:OLEObject Type="Embed" ProgID="Visio.Drawing.15" ShapeID="_x0000_i1025" DrawAspect="Content" ObjectID="_1632308050" r:id="rId13"/>
        </w:object>
      </w:r>
      <w:bookmarkStart w:id="0" w:name="_GoBack"/>
      <w:bookmarkEnd w:id="0"/>
    </w:p>
    <w:p w:rsidR="006B6448" w:rsidRPr="00366071" w:rsidRDefault="006B6448" w:rsidP="00F15EF2">
      <w:pPr>
        <w:tabs>
          <w:tab w:val="left" w:pos="6180"/>
        </w:tabs>
        <w:spacing w:after="160" w:line="259" w:lineRule="auto"/>
        <w:ind w:right="566"/>
        <w:jc w:val="right"/>
      </w:pPr>
      <w:r>
        <w:rPr>
          <w:i/>
        </w:rPr>
        <w:tab/>
      </w:r>
      <w:r w:rsidRPr="006B6448">
        <w:rPr>
          <w:i/>
        </w:rPr>
        <w:t xml:space="preserve">Page </w:t>
      </w:r>
      <w:r w:rsidRPr="006B6448">
        <w:rPr>
          <w:bCs/>
          <w:i/>
          <w:sz w:val="24"/>
          <w:szCs w:val="24"/>
        </w:rPr>
        <w:fldChar w:fldCharType="begin"/>
      </w:r>
      <w:r w:rsidRPr="006B6448">
        <w:rPr>
          <w:bCs/>
          <w:i/>
        </w:rPr>
        <w:instrText xml:space="preserve"> PAGE </w:instrText>
      </w:r>
      <w:r w:rsidRPr="006B6448">
        <w:rPr>
          <w:bCs/>
          <w:i/>
          <w:sz w:val="24"/>
          <w:szCs w:val="24"/>
        </w:rPr>
        <w:fldChar w:fldCharType="separate"/>
      </w:r>
      <w:r w:rsidR="00E005AD">
        <w:rPr>
          <w:bCs/>
          <w:i/>
          <w:noProof/>
        </w:rPr>
        <w:t>2</w:t>
      </w:r>
      <w:r w:rsidRPr="006B6448">
        <w:rPr>
          <w:bCs/>
          <w:i/>
          <w:sz w:val="24"/>
          <w:szCs w:val="24"/>
        </w:rPr>
        <w:fldChar w:fldCharType="end"/>
      </w:r>
    </w:p>
    <w:sectPr w:rsidR="006B6448" w:rsidRPr="00366071" w:rsidSect="006B6448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2381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15" w:rsidRDefault="009B5415" w:rsidP="00543E9D">
      <w:pPr>
        <w:spacing w:after="0" w:line="240" w:lineRule="auto"/>
      </w:pPr>
      <w:r>
        <w:separator/>
      </w:r>
    </w:p>
  </w:endnote>
  <w:endnote w:type="continuationSeparator" w:id="0">
    <w:p w:rsidR="009B5415" w:rsidRDefault="009B5415" w:rsidP="0054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B9" w:rsidRDefault="00166DB9" w:rsidP="00166DB9">
    <w:pPr>
      <w:pStyle w:val="Header"/>
    </w:pPr>
    <w:r>
      <w:tab/>
    </w:r>
  </w:p>
  <w:p w:rsidR="00166DB9" w:rsidRDefault="00166DB9" w:rsidP="00166DB9"/>
  <w:p w:rsidR="00166DB9" w:rsidRDefault="00166DB9" w:rsidP="00166DB9">
    <w:pPr>
      <w:pStyle w:val="Footer"/>
    </w:pPr>
  </w:p>
  <w:p w:rsidR="00166DB9" w:rsidRDefault="00166DB9" w:rsidP="00166DB9"/>
  <w:p w:rsidR="00166DB9" w:rsidRDefault="00166DB9" w:rsidP="00166DB9">
    <w:pPr>
      <w:pStyle w:val="Footer"/>
    </w:pPr>
    <w:r>
      <w:rPr>
        <w:b/>
        <w:noProof/>
        <w:color w:val="827E85"/>
      </w:rPr>
      <w:drawing>
        <wp:anchor distT="0" distB="0" distL="114300" distR="114300" simplePos="0" relativeHeight="251667456" behindDoc="1" locked="0" layoutInCell="1" allowOverlap="1" wp14:anchorId="68DC283C" wp14:editId="61007331">
          <wp:simplePos x="0" y="0"/>
          <wp:positionH relativeFrom="page">
            <wp:align>center</wp:align>
          </wp:positionH>
          <wp:positionV relativeFrom="paragraph">
            <wp:posOffset>-20955</wp:posOffset>
          </wp:positionV>
          <wp:extent cx="6804000" cy="360000"/>
          <wp:effectExtent l="0" t="0" r="0" b="254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ayonLine_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6DB9" w:rsidRDefault="00166DB9" w:rsidP="00166DB9">
    <w:pPr>
      <w:pStyle w:val="Header"/>
      <w:tabs>
        <w:tab w:val="clear" w:pos="4513"/>
        <w:tab w:val="clear" w:pos="9026"/>
        <w:tab w:val="left" w:pos="1980"/>
      </w:tabs>
      <w:ind w:hanging="426"/>
      <w:jc w:val="center"/>
      <w:rPr>
        <w:b/>
        <w:color w:val="827E85"/>
      </w:rPr>
    </w:pPr>
  </w:p>
  <w:p w:rsidR="00166DB9" w:rsidRDefault="00166DB9" w:rsidP="00166DB9">
    <w:pPr>
      <w:pStyle w:val="Header"/>
      <w:tabs>
        <w:tab w:val="clear" w:pos="4513"/>
        <w:tab w:val="clear" w:pos="9026"/>
        <w:tab w:val="left" w:pos="1980"/>
      </w:tabs>
      <w:ind w:hanging="426"/>
      <w:jc w:val="center"/>
      <w:rPr>
        <w:rStyle w:val="Hyperlink"/>
        <w:b/>
      </w:rPr>
    </w:pPr>
    <w:r>
      <w:rPr>
        <w:b/>
        <w:color w:val="134A8D"/>
      </w:rPr>
      <w:t>53 Wills Street Bendigo</w:t>
    </w:r>
    <w:r w:rsidRPr="004378D1">
      <w:rPr>
        <w:b/>
        <w:color w:val="134A8D"/>
      </w:rPr>
      <w:t xml:space="preserve"> VIC 3550 | 03 5443 1229 | </w:t>
    </w:r>
    <w:hyperlink r:id="rId2" w:history="1">
      <w:r w:rsidRPr="00AA4FC8">
        <w:rPr>
          <w:rStyle w:val="Hyperlink"/>
          <w:b/>
        </w:rPr>
        <w:t>info@shinebright.org.au</w:t>
      </w:r>
    </w:hyperlink>
    <w:r w:rsidRPr="004378D1">
      <w:rPr>
        <w:b/>
        <w:color w:val="134A8D"/>
      </w:rPr>
      <w:t xml:space="preserve"> | </w:t>
    </w:r>
    <w:hyperlink r:id="rId3" w:history="1">
      <w:r w:rsidRPr="00704360">
        <w:rPr>
          <w:rStyle w:val="Hyperlink"/>
          <w:b/>
        </w:rPr>
        <w:t>www.shinebright.org.au</w:t>
      </w:r>
    </w:hyperlink>
  </w:p>
  <w:p w:rsidR="004A3B46" w:rsidRDefault="004A3B46" w:rsidP="00166DB9">
    <w:pPr>
      <w:pStyle w:val="Footer"/>
      <w:tabs>
        <w:tab w:val="clear" w:pos="4513"/>
        <w:tab w:val="clear" w:pos="9026"/>
        <w:tab w:val="left" w:pos="206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919330"/>
      <w:docPartObj>
        <w:docPartGallery w:val="Page Numbers (Bottom of Page)"/>
        <w:docPartUnique/>
      </w:docPartObj>
    </w:sdtPr>
    <w:sdtEndPr/>
    <w:sdtContent>
      <w:sdt>
        <w:sdtPr>
          <w:id w:val="-227695116"/>
          <w:docPartObj>
            <w:docPartGallery w:val="Page Numbers (Top of Page)"/>
            <w:docPartUnique/>
          </w:docPartObj>
        </w:sdtPr>
        <w:sdtEndPr/>
        <w:sdtContent>
          <w:p w:rsidR="003C6A59" w:rsidRPr="006B6448" w:rsidRDefault="003C6A59">
            <w:pPr>
              <w:pStyle w:val="Footer"/>
              <w:jc w:val="right"/>
              <w:rPr>
                <w:bCs/>
                <w:i/>
                <w:sz w:val="24"/>
                <w:szCs w:val="24"/>
              </w:rPr>
            </w:pPr>
            <w:r w:rsidRPr="006B6448">
              <w:rPr>
                <w:i/>
              </w:rPr>
              <w:t xml:space="preserve"> </w:t>
            </w:r>
            <w:r w:rsidRPr="006B6448">
              <w:rPr>
                <w:i/>
                <w:noProof/>
                <w:color w:val="827E85"/>
              </w:rPr>
              <w:drawing>
                <wp:anchor distT="0" distB="0" distL="114300" distR="114300" simplePos="0" relativeHeight="251671552" behindDoc="1" locked="0" layoutInCell="1" allowOverlap="1" wp14:anchorId="4336CAF1" wp14:editId="281446E2">
                  <wp:simplePos x="0" y="0"/>
                  <wp:positionH relativeFrom="page">
                    <wp:posOffset>360045</wp:posOffset>
                  </wp:positionH>
                  <wp:positionV relativeFrom="paragraph">
                    <wp:posOffset>0</wp:posOffset>
                  </wp:positionV>
                  <wp:extent cx="6804000" cy="360000"/>
                  <wp:effectExtent l="0" t="0" r="0" b="254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ayonLine_Yellow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4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6A59" w:rsidRDefault="003C6A59">
            <w:pPr>
              <w:pStyle w:val="Footer"/>
              <w:jc w:val="right"/>
            </w:pPr>
          </w:p>
          <w:p w:rsidR="003C6A59" w:rsidRDefault="003C6A59" w:rsidP="003C6A59">
            <w:pPr>
              <w:pStyle w:val="Header"/>
              <w:tabs>
                <w:tab w:val="clear" w:pos="4513"/>
                <w:tab w:val="clear" w:pos="9026"/>
                <w:tab w:val="left" w:pos="1980"/>
              </w:tabs>
              <w:ind w:hanging="426"/>
              <w:jc w:val="center"/>
              <w:rPr>
                <w:rStyle w:val="Hyperlink"/>
                <w:b/>
              </w:rPr>
            </w:pPr>
            <w:r>
              <w:rPr>
                <w:b/>
                <w:color w:val="134A8D"/>
              </w:rPr>
              <w:t>53 Wills Street Bendigo</w:t>
            </w:r>
            <w:r w:rsidRPr="004378D1">
              <w:rPr>
                <w:b/>
                <w:color w:val="134A8D"/>
              </w:rPr>
              <w:t xml:space="preserve"> VIC 3550 | 03 5443 1229 | </w:t>
            </w:r>
            <w:hyperlink r:id="rId2" w:history="1">
              <w:r w:rsidRPr="00AA4FC8">
                <w:rPr>
                  <w:rStyle w:val="Hyperlink"/>
                  <w:b/>
                </w:rPr>
                <w:t>info@shinebright.org.au</w:t>
              </w:r>
            </w:hyperlink>
            <w:r w:rsidRPr="004378D1">
              <w:rPr>
                <w:b/>
                <w:color w:val="134A8D"/>
              </w:rPr>
              <w:t xml:space="preserve"> | </w:t>
            </w:r>
            <w:hyperlink r:id="rId3" w:history="1">
              <w:r w:rsidRPr="00704360">
                <w:rPr>
                  <w:rStyle w:val="Hyperlink"/>
                  <w:b/>
                </w:rPr>
                <w:t>www.shinebright.org.au</w:t>
              </w:r>
            </w:hyperlink>
          </w:p>
          <w:p w:rsidR="00AC77D8" w:rsidRPr="003C6A59" w:rsidRDefault="005F268D" w:rsidP="003C6A59">
            <w:pPr>
              <w:pStyle w:val="Footer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98" w:rsidRDefault="00B62698" w:rsidP="00B62698">
    <w:pPr>
      <w:pStyle w:val="Footer"/>
    </w:pPr>
    <w:r>
      <w:rPr>
        <w:b/>
        <w:noProof/>
        <w:color w:val="827E85"/>
      </w:rPr>
      <w:drawing>
        <wp:anchor distT="0" distB="0" distL="114300" distR="114300" simplePos="0" relativeHeight="251663360" behindDoc="1" locked="0" layoutInCell="1" allowOverlap="1" wp14:anchorId="043811DE" wp14:editId="7612329C">
          <wp:simplePos x="0" y="0"/>
          <wp:positionH relativeFrom="page">
            <wp:align>center</wp:align>
          </wp:positionH>
          <wp:positionV relativeFrom="paragraph">
            <wp:posOffset>-20955</wp:posOffset>
          </wp:positionV>
          <wp:extent cx="6804000" cy="360000"/>
          <wp:effectExtent l="0" t="0" r="0" b="254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ayonLine_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698" w:rsidRDefault="00B62698" w:rsidP="00B62698">
    <w:pPr>
      <w:pStyle w:val="Header"/>
      <w:tabs>
        <w:tab w:val="clear" w:pos="4513"/>
        <w:tab w:val="clear" w:pos="9026"/>
        <w:tab w:val="left" w:pos="1980"/>
      </w:tabs>
      <w:ind w:hanging="426"/>
      <w:jc w:val="center"/>
      <w:rPr>
        <w:b/>
        <w:color w:val="827E85"/>
      </w:rPr>
    </w:pPr>
  </w:p>
  <w:p w:rsidR="00B62698" w:rsidRDefault="00B62698" w:rsidP="00B62698">
    <w:pPr>
      <w:pStyle w:val="Header"/>
      <w:tabs>
        <w:tab w:val="clear" w:pos="4513"/>
        <w:tab w:val="clear" w:pos="9026"/>
        <w:tab w:val="left" w:pos="1980"/>
      </w:tabs>
      <w:ind w:hanging="426"/>
      <w:jc w:val="center"/>
      <w:rPr>
        <w:rStyle w:val="Hyperlink"/>
        <w:b/>
      </w:rPr>
    </w:pPr>
    <w:r>
      <w:rPr>
        <w:b/>
        <w:color w:val="134A8D"/>
      </w:rPr>
      <w:t>53 Wills Street Bendigo</w:t>
    </w:r>
    <w:r w:rsidRPr="004378D1">
      <w:rPr>
        <w:b/>
        <w:color w:val="134A8D"/>
      </w:rPr>
      <w:t xml:space="preserve"> VIC 3550 | 03 5443 1229 | </w:t>
    </w:r>
    <w:hyperlink r:id="rId2" w:history="1">
      <w:r w:rsidRPr="00AA4FC8">
        <w:rPr>
          <w:rStyle w:val="Hyperlink"/>
          <w:b/>
        </w:rPr>
        <w:t>info@shinebright.org.au</w:t>
      </w:r>
    </w:hyperlink>
    <w:r w:rsidRPr="004378D1">
      <w:rPr>
        <w:b/>
        <w:color w:val="134A8D"/>
      </w:rPr>
      <w:t xml:space="preserve"> | </w:t>
    </w:r>
    <w:hyperlink r:id="rId3" w:history="1">
      <w:r w:rsidRPr="00704360">
        <w:rPr>
          <w:rStyle w:val="Hyperlink"/>
          <w:b/>
        </w:rPr>
        <w:t>www.shinebright.org.au</w:t>
      </w:r>
    </w:hyperlink>
  </w:p>
  <w:p w:rsidR="00B62698" w:rsidRDefault="00B62698">
    <w:pPr>
      <w:pStyle w:val="Footer"/>
    </w:pPr>
  </w:p>
  <w:p w:rsidR="00B62698" w:rsidRDefault="00B62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15" w:rsidRDefault="009B5415" w:rsidP="00543E9D">
      <w:pPr>
        <w:spacing w:after="0" w:line="240" w:lineRule="auto"/>
      </w:pPr>
      <w:r>
        <w:separator/>
      </w:r>
    </w:p>
  </w:footnote>
  <w:footnote w:type="continuationSeparator" w:id="0">
    <w:p w:rsidR="009B5415" w:rsidRDefault="009B5415" w:rsidP="0054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59" w:rsidRDefault="006B6448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2916555</wp:posOffset>
          </wp:positionH>
          <wp:positionV relativeFrom="paragraph">
            <wp:posOffset>-1054735</wp:posOffset>
          </wp:positionV>
          <wp:extent cx="1200785" cy="112776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01D4C"/>
    <w:multiLevelType w:val="hybridMultilevel"/>
    <w:tmpl w:val="6B3440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EE2028"/>
    <w:multiLevelType w:val="hybridMultilevel"/>
    <w:tmpl w:val="233630C4"/>
    <w:lvl w:ilvl="0" w:tplc="63F2D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8058A9"/>
    <w:multiLevelType w:val="hybridMultilevel"/>
    <w:tmpl w:val="2048B13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E903B9"/>
    <w:multiLevelType w:val="hybridMultilevel"/>
    <w:tmpl w:val="BDE201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260D7"/>
    <w:multiLevelType w:val="hybridMultilevel"/>
    <w:tmpl w:val="CEF295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2iibRfvS8wYGn2XzPNBwd/hsBWv4EqZ5ozwOr7dXyHarM3kszhBd40dJ8tKl2DzaenpALECbRunhsxjksUzQ9g==" w:salt="jDZDnuIITBBXwclY0t+iu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56"/>
    <w:rsid w:val="00014DED"/>
    <w:rsid w:val="000729FA"/>
    <w:rsid w:val="000A679E"/>
    <w:rsid w:val="00107339"/>
    <w:rsid w:val="00166DB9"/>
    <w:rsid w:val="00292BA2"/>
    <w:rsid w:val="002A21C2"/>
    <w:rsid w:val="002B1533"/>
    <w:rsid w:val="002E0B7F"/>
    <w:rsid w:val="00303630"/>
    <w:rsid w:val="00333E7C"/>
    <w:rsid w:val="00366071"/>
    <w:rsid w:val="003709DB"/>
    <w:rsid w:val="00383008"/>
    <w:rsid w:val="003C6A59"/>
    <w:rsid w:val="004117DC"/>
    <w:rsid w:val="00425FFF"/>
    <w:rsid w:val="004378D1"/>
    <w:rsid w:val="00473645"/>
    <w:rsid w:val="004A3B46"/>
    <w:rsid w:val="00543E9D"/>
    <w:rsid w:val="005912EA"/>
    <w:rsid w:val="005F268D"/>
    <w:rsid w:val="00623C56"/>
    <w:rsid w:val="00657D17"/>
    <w:rsid w:val="006768D6"/>
    <w:rsid w:val="006B0456"/>
    <w:rsid w:val="006B494E"/>
    <w:rsid w:val="006B6448"/>
    <w:rsid w:val="00735C6D"/>
    <w:rsid w:val="00745C3B"/>
    <w:rsid w:val="007A481A"/>
    <w:rsid w:val="00821C64"/>
    <w:rsid w:val="009748C3"/>
    <w:rsid w:val="009A530E"/>
    <w:rsid w:val="009B5415"/>
    <w:rsid w:val="009F6366"/>
    <w:rsid w:val="00A452D6"/>
    <w:rsid w:val="00A71606"/>
    <w:rsid w:val="00A74B0A"/>
    <w:rsid w:val="00A771E7"/>
    <w:rsid w:val="00AC77D8"/>
    <w:rsid w:val="00B410CA"/>
    <w:rsid w:val="00B62698"/>
    <w:rsid w:val="00B6689A"/>
    <w:rsid w:val="00B940BA"/>
    <w:rsid w:val="00C02EFC"/>
    <w:rsid w:val="00C03D29"/>
    <w:rsid w:val="00C24958"/>
    <w:rsid w:val="00C90A19"/>
    <w:rsid w:val="00D551CA"/>
    <w:rsid w:val="00D67E77"/>
    <w:rsid w:val="00E005AD"/>
    <w:rsid w:val="00EE0D5B"/>
    <w:rsid w:val="00EE4600"/>
    <w:rsid w:val="00F03978"/>
    <w:rsid w:val="00F15EF2"/>
    <w:rsid w:val="00F7623A"/>
    <w:rsid w:val="00FA1990"/>
    <w:rsid w:val="00FB1E1A"/>
    <w:rsid w:val="00FB3253"/>
    <w:rsid w:val="00FD0411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65A419E-BE6F-4BFA-9D9D-2EBD1EFF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253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9D"/>
  </w:style>
  <w:style w:type="paragraph" w:styleId="Footer">
    <w:name w:val="footer"/>
    <w:basedOn w:val="Normal"/>
    <w:link w:val="FooterChar"/>
    <w:uiPriority w:val="99"/>
    <w:unhideWhenUsed/>
    <w:rsid w:val="00543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9D"/>
  </w:style>
  <w:style w:type="character" w:styleId="Hyperlink">
    <w:name w:val="Hyperlink"/>
    <w:basedOn w:val="DefaultParagraphFont"/>
    <w:uiPriority w:val="99"/>
    <w:unhideWhenUsed/>
    <w:rsid w:val="003036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2BA2"/>
    <w:pPr>
      <w:ind w:left="720"/>
      <w:contextualSpacing/>
    </w:pPr>
  </w:style>
  <w:style w:type="paragraph" w:styleId="NoSpacing">
    <w:name w:val="No Spacing"/>
    <w:uiPriority w:val="1"/>
    <w:qFormat/>
    <w:rsid w:val="00745C3B"/>
    <w:pPr>
      <w:spacing w:after="0" w:line="240" w:lineRule="auto"/>
    </w:pPr>
    <w:rPr>
      <w:rFonts w:eastAsiaTheme="minorEastAsia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2495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0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ecfw.asn.au/reportable-conduct-scheme-elearning/" TargetMode="External"/><Relationship Id="rId13" Type="http://schemas.openxmlformats.org/officeDocument/2006/relationships/package" Target="embeddings/Microsoft_Visio_Drawing1111111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ly.gowler@shinebright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inebright.org.au" TargetMode="External"/><Relationship Id="rId2" Type="http://schemas.openxmlformats.org/officeDocument/2006/relationships/hyperlink" Target="mailto:info@shinebright.org.au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inebright.org.au" TargetMode="External"/><Relationship Id="rId2" Type="http://schemas.openxmlformats.org/officeDocument/2006/relationships/hyperlink" Target="mailto:info@shinebright.org.au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inebright.org.au" TargetMode="External"/><Relationship Id="rId2" Type="http://schemas.openxmlformats.org/officeDocument/2006/relationships/hyperlink" Target="mailto:info@shinebright.org.a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ert\LMPA%20Shared%20Documents\Shine%20Bright\Shine_Bright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F0144-1F40-466D-B133-10860E013CD7}"/>
      </w:docPartPr>
      <w:docPartBody>
        <w:p w:rsidR="002E1B72" w:rsidRDefault="00096B2C">
          <w:r w:rsidRPr="009B5BE6">
            <w:rPr>
              <w:rStyle w:val="PlaceholderText"/>
            </w:rPr>
            <w:t>Click here to enter text.</w:t>
          </w:r>
        </w:p>
      </w:docPartBody>
    </w:docPart>
    <w:docPart>
      <w:docPartPr>
        <w:name w:val="59D50E2F276D449C8622B267EDAB0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7CEF-C900-41C6-83B4-13980074E42F}"/>
      </w:docPartPr>
      <w:docPartBody>
        <w:p w:rsidR="002E1B72" w:rsidRDefault="00096B2C" w:rsidP="00096B2C">
          <w:pPr>
            <w:pStyle w:val="59D50E2F276D449C8622B267EDAB0929"/>
          </w:pPr>
          <w:r>
            <w:rPr>
              <w:rFonts w:cs="Arial"/>
            </w:rPr>
            <w:t xml:space="preserve">                                       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1849-7CAF-4DA9-A2FE-A8A5CE28DE69}"/>
      </w:docPartPr>
      <w:docPartBody>
        <w:p w:rsidR="00401D69" w:rsidRDefault="002E1B72">
          <w:r w:rsidRPr="009B7D6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2C"/>
    <w:rsid w:val="00096B2C"/>
    <w:rsid w:val="002E1B72"/>
    <w:rsid w:val="0040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B72"/>
    <w:rPr>
      <w:color w:val="808080"/>
    </w:rPr>
  </w:style>
  <w:style w:type="paragraph" w:customStyle="1" w:styleId="6293CAAFC8BC4D93BE90926C6594E961">
    <w:name w:val="6293CAAFC8BC4D93BE90926C6594E961"/>
    <w:rsid w:val="00096B2C"/>
    <w:pPr>
      <w:spacing w:after="200" w:line="276" w:lineRule="auto"/>
    </w:pPr>
  </w:style>
  <w:style w:type="paragraph" w:customStyle="1" w:styleId="59D50E2F276D449C8622B267EDAB0929">
    <w:name w:val="59D50E2F276D449C8622B267EDAB0929"/>
    <w:rsid w:val="00096B2C"/>
    <w:pPr>
      <w:spacing w:after="200" w:line="276" w:lineRule="auto"/>
    </w:pPr>
  </w:style>
  <w:style w:type="paragraph" w:customStyle="1" w:styleId="A3DC25A98A334DA8A787A69C8CA8581D">
    <w:name w:val="A3DC25A98A334DA8A787A69C8CA8581D"/>
    <w:rsid w:val="00096B2C"/>
    <w:pPr>
      <w:spacing w:after="200" w:line="276" w:lineRule="auto"/>
    </w:pPr>
  </w:style>
  <w:style w:type="paragraph" w:customStyle="1" w:styleId="56BE38B79CD3462298F6B92D42EFBBEC">
    <w:name w:val="56BE38B79CD3462298F6B92D42EFBBEC"/>
    <w:rsid w:val="002E1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71F4-38E4-4467-B364-AE6C6639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Shine_Bright_Letterhead.dotx</Template>
  <TotalTime>79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Schultz</dc:creator>
  <cp:lastModifiedBy>Elly Gowler</cp:lastModifiedBy>
  <cp:revision>5</cp:revision>
  <cp:lastPrinted>2019-10-09T01:39:00Z</cp:lastPrinted>
  <dcterms:created xsi:type="dcterms:W3CDTF">2019-10-02T04:38:00Z</dcterms:created>
  <dcterms:modified xsi:type="dcterms:W3CDTF">2019-10-11T03:07:00Z</dcterms:modified>
</cp:coreProperties>
</file>